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9373A" w:rsidRPr="00223A42">
        <w:rPr>
          <w:sz w:val="28"/>
          <w:szCs w:val="28"/>
          <w:u w:val="single"/>
          <w:lang w:val="uk-UA"/>
        </w:rPr>
        <w:t>19.03.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596DDC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="0010420C">
        <w:rPr>
          <w:sz w:val="28"/>
          <w:szCs w:val="28"/>
          <w:lang w:val="uk-UA"/>
        </w:rPr>
        <w:t xml:space="preserve">       </w:t>
      </w:r>
      <w:r w:rsidRPr="000E6E4A">
        <w:rPr>
          <w:sz w:val="28"/>
          <w:szCs w:val="28"/>
          <w:u w:val="single"/>
          <w:lang w:val="uk-UA"/>
        </w:rPr>
        <w:t>№</w:t>
      </w:r>
      <w:r w:rsidR="0029373A">
        <w:rPr>
          <w:sz w:val="28"/>
          <w:szCs w:val="28"/>
          <w:u w:val="single"/>
          <w:lang w:val="uk-UA"/>
        </w:rPr>
        <w:t xml:space="preserve"> 63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F1675A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комісію </w:t>
      </w:r>
      <w:r w:rsidR="00F1675A">
        <w:rPr>
          <w:b/>
          <w:i/>
          <w:sz w:val="28"/>
          <w:szCs w:val="28"/>
          <w:lang w:val="uk-UA"/>
        </w:rPr>
        <w:t xml:space="preserve">із соціального </w:t>
      </w:r>
    </w:p>
    <w:p w:rsidR="00ED4D2E" w:rsidRPr="00AD3045" w:rsidRDefault="00F1675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страхування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1675A" w:rsidRDefault="00F1675A" w:rsidP="005D209C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FB45D4">
        <w:rPr>
          <w:sz w:val="28"/>
          <w:szCs w:val="28"/>
          <w:lang w:val="uk-UA"/>
        </w:rPr>
        <w:t xml:space="preserve">Відповідно до Положення про комісію (уповноваженого) </w:t>
      </w:r>
      <w:r>
        <w:rPr>
          <w:sz w:val="28"/>
          <w:szCs w:val="28"/>
          <w:lang w:val="uk-UA"/>
        </w:rPr>
        <w:t xml:space="preserve">із страхування </w:t>
      </w:r>
      <w:r w:rsidRPr="00FB45D4">
        <w:rPr>
          <w:sz w:val="28"/>
          <w:szCs w:val="28"/>
          <w:lang w:val="uk-UA"/>
        </w:rPr>
        <w:t>у зв'язку з тимчасовою втратою працездатності, затвердженого постаново</w:t>
      </w:r>
      <w:r>
        <w:rPr>
          <w:sz w:val="28"/>
          <w:szCs w:val="28"/>
          <w:lang w:val="uk-UA"/>
        </w:rPr>
        <w:t>ю п</w:t>
      </w:r>
      <w:r w:rsidRPr="00FB45D4">
        <w:rPr>
          <w:sz w:val="28"/>
          <w:szCs w:val="28"/>
          <w:lang w:val="uk-UA"/>
        </w:rPr>
        <w:t xml:space="preserve">равління Фонду соціального страхування </w:t>
      </w:r>
      <w:r>
        <w:rPr>
          <w:sz w:val="28"/>
          <w:szCs w:val="28"/>
          <w:lang w:val="uk-UA"/>
        </w:rPr>
        <w:t>України від 19.07.2018 №13</w:t>
      </w:r>
      <w:r w:rsidRPr="00FB45D4">
        <w:rPr>
          <w:sz w:val="28"/>
          <w:szCs w:val="28"/>
          <w:lang w:val="uk-UA"/>
        </w:rPr>
        <w:t xml:space="preserve"> та у зв’язк</w:t>
      </w:r>
      <w:r>
        <w:rPr>
          <w:sz w:val="28"/>
          <w:szCs w:val="28"/>
          <w:lang w:val="uk-UA"/>
        </w:rPr>
        <w:t>у із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BC66B7">
        <w:rPr>
          <w:sz w:val="28"/>
          <w:szCs w:val="28"/>
          <w:lang w:val="uk-UA"/>
        </w:rPr>
        <w:t xml:space="preserve">ЗАТВЕРДИТИ </w:t>
      </w:r>
      <w:r w:rsidR="00BC66B7" w:rsidRPr="00AE4A99">
        <w:rPr>
          <w:sz w:val="28"/>
          <w:szCs w:val="28"/>
          <w:lang w:val="uk-UA"/>
        </w:rPr>
        <w:t xml:space="preserve">склад </w:t>
      </w:r>
      <w:r w:rsidR="00BC66B7">
        <w:rPr>
          <w:sz w:val="28"/>
          <w:szCs w:val="28"/>
          <w:lang w:val="uk-UA"/>
        </w:rPr>
        <w:t xml:space="preserve">комісії </w:t>
      </w:r>
      <w:r w:rsidR="00F1675A" w:rsidRPr="00DD17D0">
        <w:rPr>
          <w:color w:val="000000"/>
          <w:sz w:val="28"/>
          <w:szCs w:val="28"/>
          <w:lang w:val="uk-UA"/>
        </w:rPr>
        <w:t>із соціального страхування</w:t>
      </w:r>
      <w:r w:rsidR="00F1675A" w:rsidRPr="003065A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</w:t>
      </w:r>
      <w:r w:rsidR="00F1675A">
        <w:rPr>
          <w:sz w:val="28"/>
          <w:szCs w:val="28"/>
          <w:lang w:val="uk-UA"/>
        </w:rPr>
        <w:t xml:space="preserve">істрації </w:t>
      </w:r>
      <w:r w:rsidR="00131CED" w:rsidRPr="00131CED">
        <w:rPr>
          <w:sz w:val="28"/>
          <w:szCs w:val="28"/>
          <w:lang w:val="uk-UA" w:eastAsia="ar-SA"/>
        </w:rPr>
        <w:t xml:space="preserve">згідно з додатком.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F87671" w:rsidP="00585C2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31CED">
        <w:rPr>
          <w:sz w:val="28"/>
          <w:szCs w:val="28"/>
          <w:lang w:val="uk-UA"/>
        </w:rPr>
        <w:t xml:space="preserve">ВИЗНАТИ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F94DFE">
        <w:rPr>
          <w:sz w:val="28"/>
          <w:szCs w:val="28"/>
          <w:lang w:val="uk-UA"/>
        </w:rPr>
        <w:t xml:space="preserve"> адміністрації від 10</w:t>
      </w:r>
      <w:r w:rsidR="00E00357">
        <w:rPr>
          <w:sz w:val="28"/>
          <w:szCs w:val="28"/>
          <w:lang w:val="uk-UA"/>
        </w:rPr>
        <w:t>.12.2019 №</w:t>
      </w:r>
      <w:r w:rsidR="00F94DFE">
        <w:rPr>
          <w:sz w:val="28"/>
          <w:szCs w:val="28"/>
          <w:lang w:val="uk-UA"/>
        </w:rPr>
        <w:t>608</w:t>
      </w:r>
      <w:r w:rsidR="00D370FE">
        <w:rPr>
          <w:sz w:val="28"/>
          <w:szCs w:val="28"/>
          <w:lang w:val="uk-UA"/>
        </w:rPr>
        <w:t xml:space="preserve"> «Про комісію </w:t>
      </w:r>
      <w:r w:rsidR="00F94DFE" w:rsidRPr="00F94DFE">
        <w:rPr>
          <w:sz w:val="28"/>
          <w:szCs w:val="28"/>
          <w:lang w:val="uk-UA"/>
        </w:rPr>
        <w:t>із соціального страхування</w:t>
      </w:r>
      <w:r w:rsidR="00D370FE">
        <w:rPr>
          <w:sz w:val="28"/>
          <w:szCs w:val="28"/>
          <w:lang w:val="uk-UA"/>
        </w:rPr>
        <w:t>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Default="008E5E0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Default="008E5E0E" w:rsidP="008E5E0E">
      <w:pPr>
        <w:tabs>
          <w:tab w:val="left" w:pos="7125"/>
        </w:tabs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E5E0E" w:rsidRDefault="008E5E0E" w:rsidP="008E5E0E">
      <w:pPr>
        <w:tabs>
          <w:tab w:val="left" w:pos="7125"/>
        </w:tabs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E5E0E">
        <w:rPr>
          <w:sz w:val="28"/>
          <w:szCs w:val="28"/>
          <w:lang w:val="uk-UA"/>
        </w:rPr>
        <w:t xml:space="preserve">аказ в.о. начальника Управління </w:t>
      </w:r>
    </w:p>
    <w:p w:rsidR="008E5E0E" w:rsidRDefault="008E5E0E" w:rsidP="008E5E0E">
      <w:pPr>
        <w:tabs>
          <w:tab w:val="left" w:pos="7125"/>
        </w:tabs>
        <w:ind w:firstLine="5245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 xml:space="preserve">капітального будівництва обласної </w:t>
      </w:r>
    </w:p>
    <w:p w:rsidR="008E5E0E" w:rsidRPr="008E5E0E" w:rsidRDefault="008E5E0E" w:rsidP="008E5E0E">
      <w:pPr>
        <w:tabs>
          <w:tab w:val="left" w:pos="7125"/>
        </w:tabs>
        <w:ind w:firstLine="5245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державної адміністрації</w:t>
      </w:r>
    </w:p>
    <w:p w:rsidR="008E5E0E" w:rsidRPr="008E5E0E" w:rsidRDefault="008E5E0E" w:rsidP="008E5E0E">
      <w:pPr>
        <w:tabs>
          <w:tab w:val="left" w:pos="7125"/>
        </w:tabs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19.03.20 № 63</w:t>
      </w:r>
    </w:p>
    <w:p w:rsid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Pr="008E5E0E" w:rsidRDefault="008E5E0E" w:rsidP="008E5E0E">
      <w:pPr>
        <w:tabs>
          <w:tab w:val="left" w:pos="7125"/>
        </w:tabs>
        <w:jc w:val="center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Склад</w:t>
      </w:r>
    </w:p>
    <w:p w:rsidR="008E5E0E" w:rsidRPr="008E5E0E" w:rsidRDefault="008E5E0E" w:rsidP="008E5E0E">
      <w:pPr>
        <w:tabs>
          <w:tab w:val="left" w:pos="7125"/>
        </w:tabs>
        <w:jc w:val="center"/>
        <w:rPr>
          <w:sz w:val="28"/>
          <w:szCs w:val="28"/>
          <w:lang w:val="uk-UA"/>
        </w:rPr>
      </w:pPr>
    </w:p>
    <w:p w:rsidR="008E5E0E" w:rsidRPr="008E5E0E" w:rsidRDefault="008E5E0E" w:rsidP="008E5E0E">
      <w:pPr>
        <w:tabs>
          <w:tab w:val="left" w:pos="7125"/>
        </w:tabs>
        <w:jc w:val="center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комісії із соціального страхування Управління капітального будівництва Чернігівської обласної державної адміністрації</w:t>
      </w:r>
    </w:p>
    <w:p w:rsidR="008E5E0E" w:rsidRP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Pr="008E5E0E" w:rsidRDefault="008E5E0E" w:rsidP="008E5E0E">
      <w:pPr>
        <w:ind w:left="4820" w:hanging="4820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Майко Сергій Михайлович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E5E0E">
        <w:rPr>
          <w:sz w:val="28"/>
          <w:szCs w:val="28"/>
          <w:lang w:val="uk-UA"/>
        </w:rPr>
        <w:t xml:space="preserve">Заступник начальника Управління </w:t>
      </w:r>
      <w:r>
        <w:rPr>
          <w:sz w:val="28"/>
          <w:szCs w:val="28"/>
          <w:lang w:val="uk-UA"/>
        </w:rPr>
        <w:t>-н</w:t>
      </w:r>
      <w:r w:rsidRPr="008E5E0E">
        <w:rPr>
          <w:sz w:val="28"/>
          <w:szCs w:val="28"/>
          <w:lang w:val="uk-UA"/>
        </w:rPr>
        <w:t>ачальник відділу технічного контролю автомобільних</w:t>
      </w:r>
      <w:r>
        <w:rPr>
          <w:sz w:val="28"/>
          <w:szCs w:val="28"/>
          <w:lang w:val="uk-UA"/>
        </w:rPr>
        <w:t xml:space="preserve"> </w:t>
      </w:r>
      <w:r w:rsidRPr="008E5E0E">
        <w:rPr>
          <w:sz w:val="28"/>
          <w:szCs w:val="28"/>
          <w:lang w:val="uk-UA"/>
        </w:rPr>
        <w:t xml:space="preserve">доріг, </w:t>
      </w:r>
      <w:r w:rsidRPr="008E5E0E">
        <w:rPr>
          <w:i/>
          <w:sz w:val="28"/>
          <w:szCs w:val="28"/>
          <w:lang w:val="uk-UA"/>
        </w:rPr>
        <w:t>голова комісії</w:t>
      </w:r>
    </w:p>
    <w:p w:rsidR="008E5E0E" w:rsidRP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Pr="008E5E0E" w:rsidRDefault="008E5E0E" w:rsidP="008E5E0E">
      <w:pPr>
        <w:ind w:left="4820" w:hanging="4820"/>
        <w:rPr>
          <w:i/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Артеменко Ірина Анатоліївна</w:t>
      </w:r>
      <w:r>
        <w:rPr>
          <w:sz w:val="28"/>
          <w:szCs w:val="28"/>
          <w:lang w:val="uk-UA"/>
        </w:rPr>
        <w:tab/>
      </w:r>
      <w:r w:rsidRPr="008E5E0E">
        <w:rPr>
          <w:sz w:val="28"/>
          <w:szCs w:val="28"/>
          <w:lang w:val="uk-UA"/>
        </w:rPr>
        <w:t xml:space="preserve">Заступник начальника відділу економічного аналізу та договорів, </w:t>
      </w:r>
      <w:r>
        <w:rPr>
          <w:i/>
          <w:sz w:val="28"/>
          <w:szCs w:val="28"/>
          <w:lang w:val="uk-UA"/>
        </w:rPr>
        <w:t>заступник голови комісії</w:t>
      </w:r>
    </w:p>
    <w:p w:rsidR="008E5E0E" w:rsidRPr="008E5E0E" w:rsidRDefault="008E5E0E" w:rsidP="008E5E0E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8E5E0E" w:rsidRPr="008E5E0E" w:rsidRDefault="008E5E0E" w:rsidP="008E5E0E">
      <w:pPr>
        <w:ind w:left="4820" w:hanging="4820"/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Кравченко Ірина Михайлівна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E5E0E">
        <w:rPr>
          <w:sz w:val="28"/>
          <w:szCs w:val="28"/>
          <w:lang w:val="uk-UA"/>
        </w:rPr>
        <w:t>Начальник відділу з</w:t>
      </w:r>
      <w:r>
        <w:rPr>
          <w:sz w:val="28"/>
          <w:szCs w:val="28"/>
          <w:lang w:val="uk-UA"/>
        </w:rPr>
        <w:t xml:space="preserve"> </w:t>
      </w:r>
      <w:r w:rsidRPr="008E5E0E">
        <w:rPr>
          <w:sz w:val="28"/>
          <w:szCs w:val="28"/>
          <w:lang w:val="uk-UA"/>
        </w:rPr>
        <w:t>питань управління</w:t>
      </w:r>
      <w:r>
        <w:rPr>
          <w:sz w:val="28"/>
          <w:szCs w:val="28"/>
          <w:lang w:val="uk-UA"/>
        </w:rPr>
        <w:t xml:space="preserve"> п</w:t>
      </w:r>
      <w:r w:rsidRPr="008E5E0E">
        <w:rPr>
          <w:sz w:val="28"/>
          <w:szCs w:val="28"/>
          <w:lang w:val="uk-UA"/>
        </w:rPr>
        <w:t xml:space="preserve">ерсоналом, </w:t>
      </w:r>
      <w:r w:rsidRPr="008E5E0E">
        <w:rPr>
          <w:i/>
          <w:sz w:val="28"/>
          <w:szCs w:val="28"/>
          <w:lang w:val="uk-UA"/>
        </w:rPr>
        <w:t>член комісії</w:t>
      </w:r>
    </w:p>
    <w:p w:rsidR="008E5E0E" w:rsidRP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Pr="008E5E0E" w:rsidRDefault="008E5E0E" w:rsidP="008E5E0E">
      <w:pPr>
        <w:ind w:left="4678" w:hanging="467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Лап</w:t>
      </w:r>
      <w:r w:rsidRPr="008E5E0E">
        <w:rPr>
          <w:sz w:val="28"/>
          <w:szCs w:val="28"/>
          <w:lang w:val="uk-UA"/>
        </w:rPr>
        <w:t>тій</w:t>
      </w:r>
      <w:proofErr w:type="spellEnd"/>
      <w:r w:rsidRPr="008E5E0E">
        <w:rPr>
          <w:sz w:val="28"/>
          <w:szCs w:val="28"/>
          <w:lang w:val="uk-UA"/>
        </w:rPr>
        <w:t xml:space="preserve"> Людмила Володимирівна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E5E0E">
        <w:rPr>
          <w:sz w:val="28"/>
          <w:szCs w:val="28"/>
          <w:lang w:val="uk-UA"/>
        </w:rPr>
        <w:t>Заступник начальника відділу фінансового</w:t>
      </w:r>
      <w:r>
        <w:rPr>
          <w:sz w:val="28"/>
          <w:szCs w:val="28"/>
          <w:lang w:val="uk-UA"/>
        </w:rPr>
        <w:t xml:space="preserve"> </w:t>
      </w:r>
      <w:r w:rsidRPr="008E5E0E">
        <w:rPr>
          <w:sz w:val="28"/>
          <w:szCs w:val="28"/>
          <w:lang w:val="uk-UA"/>
        </w:rPr>
        <w:t xml:space="preserve">забезпечення, </w:t>
      </w:r>
      <w:r w:rsidRPr="008E5E0E">
        <w:rPr>
          <w:i/>
          <w:sz w:val="28"/>
          <w:szCs w:val="28"/>
          <w:lang w:val="uk-UA"/>
        </w:rPr>
        <w:t>член комісії</w:t>
      </w:r>
      <w:r w:rsidRPr="008E5E0E">
        <w:rPr>
          <w:sz w:val="28"/>
          <w:szCs w:val="28"/>
          <w:lang w:val="uk-UA"/>
        </w:rPr>
        <w:t>.</w:t>
      </w:r>
    </w:p>
    <w:p w:rsidR="008E5E0E" w:rsidRP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</w:p>
    <w:p w:rsid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 xml:space="preserve">Головний спеціаліст відділу </w:t>
      </w:r>
    </w:p>
    <w:p w:rsid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 xml:space="preserve">адміністративно-господарської, </w:t>
      </w:r>
    </w:p>
    <w:p w:rsidR="008E5E0E" w:rsidRDefault="008E5E0E" w:rsidP="008E5E0E">
      <w:pPr>
        <w:tabs>
          <w:tab w:val="left" w:pos="7125"/>
        </w:tabs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 xml:space="preserve">організаційної роботи та </w:t>
      </w:r>
    </w:p>
    <w:p w:rsidR="008E5E0E" w:rsidRDefault="008E5E0E" w:rsidP="008E5E0E">
      <w:pPr>
        <w:tabs>
          <w:tab w:val="left" w:pos="6521"/>
        </w:tabs>
        <w:rPr>
          <w:sz w:val="28"/>
          <w:szCs w:val="28"/>
          <w:lang w:val="uk-UA"/>
        </w:rPr>
      </w:pPr>
      <w:r w:rsidRPr="008E5E0E">
        <w:rPr>
          <w:sz w:val="28"/>
          <w:szCs w:val="28"/>
          <w:lang w:val="uk-UA"/>
        </w:rPr>
        <w:t>інформаційного забезпечення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Pr="008E5E0E">
        <w:rPr>
          <w:sz w:val="28"/>
          <w:szCs w:val="28"/>
          <w:lang w:val="uk-UA"/>
        </w:rPr>
        <w:t>Ірина ВАСИЛЬЧЕНКО</w:t>
      </w: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23B7D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420C"/>
    <w:rsid w:val="0010548D"/>
    <w:rsid w:val="00131CED"/>
    <w:rsid w:val="00131E36"/>
    <w:rsid w:val="00166D92"/>
    <w:rsid w:val="00181F70"/>
    <w:rsid w:val="001D37D0"/>
    <w:rsid w:val="00223A42"/>
    <w:rsid w:val="00276BEC"/>
    <w:rsid w:val="0029373A"/>
    <w:rsid w:val="00294C12"/>
    <w:rsid w:val="002E2C45"/>
    <w:rsid w:val="00322074"/>
    <w:rsid w:val="00347A5D"/>
    <w:rsid w:val="003E7ECD"/>
    <w:rsid w:val="003F3D7F"/>
    <w:rsid w:val="0042620B"/>
    <w:rsid w:val="004A49AD"/>
    <w:rsid w:val="004C3111"/>
    <w:rsid w:val="004F7062"/>
    <w:rsid w:val="00585C2E"/>
    <w:rsid w:val="0059246C"/>
    <w:rsid w:val="00596DDC"/>
    <w:rsid w:val="005B4D7C"/>
    <w:rsid w:val="005C6434"/>
    <w:rsid w:val="005D209C"/>
    <w:rsid w:val="00630CA5"/>
    <w:rsid w:val="00644AA9"/>
    <w:rsid w:val="006678AC"/>
    <w:rsid w:val="00675C89"/>
    <w:rsid w:val="006823CD"/>
    <w:rsid w:val="0068716B"/>
    <w:rsid w:val="006B026E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848C9"/>
    <w:rsid w:val="0089508C"/>
    <w:rsid w:val="008B79F8"/>
    <w:rsid w:val="008E5E0E"/>
    <w:rsid w:val="00963DCF"/>
    <w:rsid w:val="009834D6"/>
    <w:rsid w:val="009C609F"/>
    <w:rsid w:val="009C7326"/>
    <w:rsid w:val="009E02D3"/>
    <w:rsid w:val="009F226E"/>
    <w:rsid w:val="009F2597"/>
    <w:rsid w:val="00A00707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666BC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DF6A3E"/>
    <w:rsid w:val="00E00357"/>
    <w:rsid w:val="00E36C78"/>
    <w:rsid w:val="00E4693A"/>
    <w:rsid w:val="00E51AF6"/>
    <w:rsid w:val="00E615A7"/>
    <w:rsid w:val="00EA7AC7"/>
    <w:rsid w:val="00ED4D2E"/>
    <w:rsid w:val="00F028DB"/>
    <w:rsid w:val="00F1675A"/>
    <w:rsid w:val="00F87671"/>
    <w:rsid w:val="00F92CC5"/>
    <w:rsid w:val="00F94DFE"/>
    <w:rsid w:val="00FD1A43"/>
    <w:rsid w:val="00FD1D19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454"/>
  <w15:docId w15:val="{769AF3E3-1F4E-4831-83A1-85343B8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A3C2-06C2-44E3-9F3F-AFD76D5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2020-02-10T09:57:00Z</cp:lastPrinted>
  <dcterms:created xsi:type="dcterms:W3CDTF">2023-03-24T12:10:00Z</dcterms:created>
  <dcterms:modified xsi:type="dcterms:W3CDTF">2023-03-24T12:10:00Z</dcterms:modified>
</cp:coreProperties>
</file>